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5535EC" w:rsidRDefault="001B6960" w:rsidP="005535EC">
      <w:pPr>
        <w:rPr>
          <w:rStyle w:val="SubtleEmphasi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9C42FC"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9C42FC">
        <w:t>06-2/2-18</w:t>
      </w:r>
    </w:p>
    <w:p w:rsidR="0027135E" w:rsidRPr="0079676E" w:rsidRDefault="009C42FC" w:rsidP="005D5E8C">
      <w:pPr>
        <w:pStyle w:val="ListParagraph"/>
        <w:ind w:left="0"/>
        <w:jc w:val="both"/>
        <w:rPr>
          <w:lang w:val="ru-RU"/>
        </w:rPr>
      </w:pPr>
      <w:r>
        <w:rPr>
          <w:lang w:val="sr-Cyrl-RS"/>
        </w:rPr>
        <w:t>12</w:t>
      </w:r>
      <w:r w:rsidR="00C1502E">
        <w:t>.</w:t>
      </w:r>
      <w:r w:rsidR="005D5E8C">
        <w:rPr>
          <w:lang w:val="sr-Cyrl-RS"/>
        </w:rPr>
        <w:t xml:space="preserve"> </w:t>
      </w:r>
      <w:r w:rsidR="008B2C92">
        <w:rPr>
          <w:lang w:val="sr-Cyrl-RS"/>
        </w:rPr>
        <w:t xml:space="preserve">јануар </w:t>
      </w:r>
      <w:r w:rsidR="0027135E" w:rsidRPr="0079676E">
        <w:rPr>
          <w:lang w:val="ru-RU"/>
        </w:rPr>
        <w:t>201</w:t>
      </w:r>
      <w:r w:rsidR="008B2C92">
        <w:rPr>
          <w:lang w:val="sr-Cyrl-RS"/>
        </w:rPr>
        <w:t>8</w:t>
      </w:r>
      <w:r w:rsidR="0027135E" w:rsidRPr="0079676E">
        <w:rPr>
          <w:lang w:val="ru-RU"/>
        </w:rPr>
        <w:t>. године</w:t>
      </w:r>
    </w:p>
    <w:p w:rsidR="00D02864" w:rsidRDefault="0027135E" w:rsidP="0027135E">
      <w:r w:rsidRPr="00B37D0A">
        <w:rPr>
          <w:lang w:val="ru-RU"/>
        </w:rPr>
        <w:t>Б е о г р а д</w:t>
      </w:r>
    </w:p>
    <w:p w:rsidR="0027135E" w:rsidRDefault="0027135E" w:rsidP="0027135E"/>
    <w:p w:rsidR="002374AF" w:rsidRDefault="002374AF"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8B2C92" w:rsidP="0027135E">
      <w:pPr>
        <w:jc w:val="center"/>
      </w:pPr>
      <w:r>
        <w:t>34</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556FC8">
        <w:rPr>
          <w:lang w:val="sr-Latn-RS"/>
        </w:rPr>
        <w:t xml:space="preserve"> </w:t>
      </w:r>
      <w:r w:rsidR="009C42FC">
        <w:rPr>
          <w:b/>
          <w:lang w:val="sr-Cyrl-RS"/>
        </w:rPr>
        <w:t>УТОРАК, 16</w:t>
      </w:r>
      <w:r w:rsidR="00A234F4">
        <w:rPr>
          <w:b/>
          <w:lang w:val="sr-Latn-RS"/>
        </w:rPr>
        <w:t>.</w:t>
      </w:r>
      <w:r w:rsidR="00D93BAF">
        <w:rPr>
          <w:b/>
          <w:lang w:val="sr-Cyrl-RS"/>
        </w:rPr>
        <w:t xml:space="preserve"> </w:t>
      </w:r>
      <w:r w:rsidR="008B2C92">
        <w:rPr>
          <w:b/>
          <w:lang w:val="sr-Cyrl-RS"/>
        </w:rPr>
        <w:t>ЈАНУАР</w:t>
      </w:r>
      <w:r w:rsidR="00D93BAF">
        <w:rPr>
          <w:b/>
          <w:lang w:val="sr-Cyrl-RS"/>
        </w:rPr>
        <w:t xml:space="preserve"> </w:t>
      </w:r>
      <w:r w:rsidR="00903032">
        <w:t>201</w:t>
      </w:r>
      <w:r w:rsidR="008B2C92">
        <w:rPr>
          <w:lang w:val="sr-Cyrl-RS"/>
        </w:rPr>
        <w:t>8</w:t>
      </w:r>
      <w:r>
        <w:t>. ГОДИНЕ,</w:t>
      </w:r>
    </w:p>
    <w:p w:rsidR="0027135E" w:rsidRDefault="0027135E" w:rsidP="0027135E">
      <w:pPr>
        <w:jc w:val="center"/>
      </w:pPr>
      <w:r>
        <w:t>СА ПОЧЕТКОМ У</w:t>
      </w:r>
      <w:r w:rsidR="00A234F4">
        <w:t xml:space="preserve"> </w:t>
      </w:r>
      <w:r w:rsidR="009C42FC">
        <w:rPr>
          <w:b/>
          <w:lang w:val="sr-Cyrl-RS"/>
        </w:rPr>
        <w:t xml:space="preserve">10,00 </w:t>
      </w:r>
      <w:r>
        <w:t>ЧАСОВА</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266D0F" w:rsidRDefault="00D31144" w:rsidP="0079676E">
      <w:pPr>
        <w:jc w:val="center"/>
        <w:rPr>
          <w:b/>
          <w:lang w:val="sr-Cyrl-RS"/>
        </w:rPr>
      </w:pPr>
      <w:r>
        <w:rPr>
          <w:b/>
        </w:rPr>
        <w:t xml:space="preserve">Д н е в н и  </w:t>
      </w:r>
      <w:r w:rsidR="0027135E" w:rsidRPr="000C64B0">
        <w:rPr>
          <w:b/>
        </w:rPr>
        <w:t>р е д</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1E1BD4" w:rsidP="001E1BD4">
      <w:pPr>
        <w:pStyle w:val="ListParagraph"/>
        <w:numPr>
          <w:ilvl w:val="0"/>
          <w:numId w:val="33"/>
        </w:numPr>
        <w:rPr>
          <w:b/>
          <w:lang w:val="sr-Cyrl-RS"/>
        </w:rPr>
      </w:pPr>
      <w:r>
        <w:rPr>
          <w:lang w:val="sr-Cyrl-RS"/>
        </w:rPr>
        <w:t xml:space="preserve">Усвајање записника са </w:t>
      </w:r>
      <w:r w:rsidR="008B2C92">
        <w:t>33</w:t>
      </w:r>
      <w:r w:rsidR="00867684">
        <w:t>.</w:t>
      </w:r>
      <w:r>
        <w:rPr>
          <w:lang w:val="sr-Cyrl-RS"/>
        </w:rPr>
        <w:t xml:space="preserve"> седнице Одбора</w:t>
      </w:r>
    </w:p>
    <w:p w:rsidR="0073318A" w:rsidRDefault="0073318A" w:rsidP="00556FC8">
      <w:pPr>
        <w:rPr>
          <w:b/>
          <w:lang w:val="sr-Cyrl-RS"/>
        </w:rPr>
      </w:pPr>
    </w:p>
    <w:p w:rsidR="0073318A" w:rsidRDefault="0073318A" w:rsidP="0073318A">
      <w:pPr>
        <w:pStyle w:val="ListParagraph"/>
        <w:ind w:left="1080"/>
        <w:rPr>
          <w:b/>
          <w:lang w:val="sr-Cyrl-RS"/>
        </w:rPr>
      </w:pPr>
    </w:p>
    <w:p w:rsidR="005F3354" w:rsidRDefault="005F3354" w:rsidP="002374AF">
      <w:pPr>
        <w:pStyle w:val="ListParagraph"/>
        <w:numPr>
          <w:ilvl w:val="0"/>
          <w:numId w:val="31"/>
        </w:numPr>
        <w:rPr>
          <w:b/>
          <w:lang w:val="sr-Cyrl-RS"/>
        </w:rPr>
      </w:pPr>
      <w:r w:rsidRPr="002374AF">
        <w:rPr>
          <w:b/>
          <w:lang w:val="sr-Cyrl-RS"/>
        </w:rPr>
        <w:t>Иницијативе за посете</w:t>
      </w:r>
    </w:p>
    <w:p w:rsidR="00656E62" w:rsidRDefault="00656E62" w:rsidP="00656E62">
      <w:pPr>
        <w:pStyle w:val="ListParagraph"/>
        <w:ind w:left="1080"/>
        <w:rPr>
          <w:b/>
          <w:lang w:val="sr-Cyrl-RS"/>
        </w:rPr>
      </w:pPr>
    </w:p>
    <w:p w:rsidR="007034A4" w:rsidRDefault="007034A4" w:rsidP="00656E62">
      <w:pPr>
        <w:pStyle w:val="ListParagraph"/>
        <w:ind w:left="1080"/>
        <w:rPr>
          <w:b/>
          <w:lang w:val="sr-Cyrl-RS"/>
        </w:rPr>
      </w:pPr>
    </w:p>
    <w:p w:rsidR="00332021" w:rsidRDefault="009D5195" w:rsidP="008B2C92">
      <w:pPr>
        <w:pStyle w:val="ListParagraph"/>
        <w:numPr>
          <w:ilvl w:val="1"/>
          <w:numId w:val="31"/>
        </w:numPr>
        <w:ind w:left="567" w:hanging="567"/>
        <w:jc w:val="both"/>
        <w:rPr>
          <w:lang w:val="sr-Cyrl-RS"/>
        </w:rPr>
      </w:pPr>
      <w:r>
        <w:rPr>
          <w:lang w:val="sr-Cyrl-RS"/>
        </w:rPr>
        <w:t>Позив за присуствовање манифестацији отварања изложбе о Јасеновцу, 25.-29. јануара 2018. године, Њујорк, САД.</w:t>
      </w:r>
    </w:p>
    <w:p w:rsidR="00694AEB" w:rsidRPr="007034A4" w:rsidRDefault="007034A4" w:rsidP="007034A4">
      <w:pPr>
        <w:pStyle w:val="ListParagraph"/>
        <w:numPr>
          <w:ilvl w:val="1"/>
          <w:numId w:val="31"/>
        </w:numPr>
        <w:ind w:left="567" w:hanging="567"/>
        <w:jc w:val="both"/>
        <w:rPr>
          <w:lang w:val="sr-Cyrl-RS"/>
        </w:rPr>
      </w:pPr>
      <w:r>
        <w:rPr>
          <w:lang w:val="sr-Cyrl-RS"/>
        </w:rPr>
        <w:t>Позив за присуствовање свечаној Светосавској ак</w:t>
      </w:r>
      <w:r w:rsidR="0060098D">
        <w:rPr>
          <w:lang w:val="sr-Cyrl-RS"/>
        </w:rPr>
        <w:t>адемији, 26. до 28. јануара 2018</w:t>
      </w:r>
      <w:bookmarkStart w:id="0" w:name="_GoBack"/>
      <w:bookmarkEnd w:id="0"/>
      <w:r>
        <w:rPr>
          <w:lang w:val="sr-Cyrl-RS"/>
        </w:rPr>
        <w:t xml:space="preserve">. године, Скопље, Македонија. </w:t>
      </w:r>
    </w:p>
    <w:p w:rsidR="00AA3AE5" w:rsidRDefault="00AA3AE5" w:rsidP="00E051C0">
      <w:pPr>
        <w:jc w:val="both"/>
        <w:rPr>
          <w:lang w:val="sr-Cyrl-RS"/>
        </w:rPr>
      </w:pPr>
    </w:p>
    <w:p w:rsidR="009C42FC" w:rsidRPr="00E051C0" w:rsidRDefault="009C42FC" w:rsidP="00E051C0">
      <w:pPr>
        <w:jc w:val="both"/>
        <w:rPr>
          <w:lang w:val="sr-Cyrl-RS"/>
        </w:rPr>
      </w:pPr>
    </w:p>
    <w:p w:rsidR="00656E62" w:rsidRDefault="00656E62" w:rsidP="00656E62">
      <w:pPr>
        <w:pStyle w:val="ListParagraph"/>
        <w:numPr>
          <w:ilvl w:val="0"/>
          <w:numId w:val="31"/>
        </w:numPr>
        <w:tabs>
          <w:tab w:val="left" w:pos="567"/>
          <w:tab w:val="left" w:pos="9356"/>
        </w:tabs>
        <w:rPr>
          <w:b/>
          <w:lang w:val="sr-Cyrl-RS"/>
        </w:rPr>
      </w:pPr>
      <w:r w:rsidRPr="00656E62">
        <w:rPr>
          <w:b/>
          <w:lang w:val="sr-Cyrl-RS"/>
        </w:rPr>
        <w:tab/>
        <w:t>Извештаји о реализованим посетама</w:t>
      </w:r>
    </w:p>
    <w:p w:rsidR="00656E62" w:rsidRDefault="00656E62" w:rsidP="00656E62">
      <w:pPr>
        <w:tabs>
          <w:tab w:val="left" w:pos="567"/>
          <w:tab w:val="left" w:pos="9356"/>
        </w:tabs>
        <w:rPr>
          <w:b/>
          <w:lang w:val="sr-Cyrl-RS"/>
        </w:rPr>
      </w:pPr>
    </w:p>
    <w:p w:rsidR="005604CC" w:rsidRPr="005604CC" w:rsidRDefault="005604CC" w:rsidP="00451FE8">
      <w:pPr>
        <w:pStyle w:val="ListParagraph"/>
        <w:numPr>
          <w:ilvl w:val="1"/>
          <w:numId w:val="31"/>
        </w:numPr>
        <w:ind w:left="567" w:hanging="567"/>
        <w:jc w:val="both"/>
        <w:rPr>
          <w:lang w:val="sr-Cyrl-CS"/>
        </w:rPr>
      </w:pPr>
      <w:r>
        <w:rPr>
          <w:lang w:val="sr-Cyrl-RS"/>
        </w:rPr>
        <w:t xml:space="preserve">Извештај </w:t>
      </w:r>
      <w:r w:rsidRPr="005604CC">
        <w:rPr>
          <w:lang w:val="sr-Cyrl-CS"/>
        </w:rPr>
        <w:t>о посети делегације Одбора за спољне послове Сената Републике Италије Републици Србији, од 30. октобра  до 1. новембра 2017. године</w:t>
      </w:r>
      <w:r>
        <w:rPr>
          <w:lang w:val="sr-Cyrl-CS"/>
        </w:rPr>
        <w:t>.</w:t>
      </w:r>
    </w:p>
    <w:p w:rsidR="00EB7377" w:rsidRPr="00EB7377" w:rsidRDefault="00EB7377" w:rsidP="00451FE8">
      <w:pPr>
        <w:pStyle w:val="ListParagraph"/>
        <w:numPr>
          <w:ilvl w:val="1"/>
          <w:numId w:val="31"/>
        </w:numPr>
        <w:ind w:left="567" w:hanging="567"/>
        <w:jc w:val="both"/>
        <w:rPr>
          <w:lang w:val="ru-RU"/>
        </w:rPr>
      </w:pPr>
      <w:r w:rsidRPr="00EB7377">
        <w:rPr>
          <w:lang w:val="ru-RU"/>
        </w:rPr>
        <w:t>Извештај са 58. пленарног састанка Конференције одбора за европске послове парламената држава чланица ЕУ (КОСАК); Талин, Естонија, 27. и 28. новембар 2017. године</w:t>
      </w:r>
      <w:r>
        <w:rPr>
          <w:lang w:val="ru-RU"/>
        </w:rPr>
        <w:t>;</w:t>
      </w:r>
    </w:p>
    <w:p w:rsidR="00824F9C" w:rsidRDefault="00EB7377" w:rsidP="00451FE8">
      <w:pPr>
        <w:pStyle w:val="ListParagraph"/>
        <w:numPr>
          <w:ilvl w:val="1"/>
          <w:numId w:val="31"/>
        </w:numPr>
        <w:tabs>
          <w:tab w:val="left" w:pos="709"/>
          <w:tab w:val="left" w:pos="9356"/>
        </w:tabs>
        <w:ind w:left="567" w:hanging="567"/>
        <w:jc w:val="both"/>
        <w:rPr>
          <w:lang w:val="ru-RU"/>
        </w:rPr>
      </w:pPr>
      <w:r>
        <w:rPr>
          <w:lang w:val="sr-Cyrl-RS"/>
        </w:rPr>
        <w:t xml:space="preserve">Извештај </w:t>
      </w:r>
      <w:r w:rsidRPr="00EB7377">
        <w:rPr>
          <w:lang w:val="ru-RU"/>
        </w:rPr>
        <w:t>о учешћу делегације Народне скупштине на Цетињском парламентарном форуму, Цетиње, Црна Гора, од 7. до 8. децембра 2017. године</w:t>
      </w:r>
      <w:r>
        <w:rPr>
          <w:lang w:val="ru-RU"/>
        </w:rPr>
        <w:t>;</w:t>
      </w:r>
    </w:p>
    <w:p w:rsidR="009C42FC" w:rsidRDefault="009C42FC" w:rsidP="00451FE8">
      <w:pPr>
        <w:tabs>
          <w:tab w:val="left" w:pos="709"/>
          <w:tab w:val="left" w:pos="9356"/>
        </w:tabs>
        <w:ind w:left="567" w:hanging="567"/>
        <w:jc w:val="both"/>
        <w:rPr>
          <w:lang w:val="ru-RU"/>
        </w:rPr>
      </w:pPr>
    </w:p>
    <w:p w:rsidR="009C42FC" w:rsidRDefault="009C42FC" w:rsidP="009C42FC">
      <w:pPr>
        <w:tabs>
          <w:tab w:val="left" w:pos="709"/>
          <w:tab w:val="left" w:pos="9356"/>
        </w:tabs>
        <w:jc w:val="both"/>
        <w:rPr>
          <w:lang w:val="ru-RU"/>
        </w:rPr>
      </w:pPr>
    </w:p>
    <w:p w:rsidR="009C42FC" w:rsidRDefault="009C42FC" w:rsidP="009C42FC">
      <w:pPr>
        <w:tabs>
          <w:tab w:val="left" w:pos="709"/>
          <w:tab w:val="left" w:pos="9356"/>
        </w:tabs>
        <w:jc w:val="both"/>
        <w:rPr>
          <w:lang w:val="ru-RU"/>
        </w:rPr>
      </w:pPr>
    </w:p>
    <w:p w:rsidR="009C42FC" w:rsidRDefault="009C42FC" w:rsidP="009C42FC">
      <w:pPr>
        <w:tabs>
          <w:tab w:val="left" w:pos="709"/>
          <w:tab w:val="left" w:pos="9356"/>
        </w:tabs>
        <w:jc w:val="both"/>
        <w:rPr>
          <w:lang w:val="ru-RU"/>
        </w:rPr>
      </w:pPr>
    </w:p>
    <w:p w:rsidR="009C42FC" w:rsidRDefault="009C42FC" w:rsidP="009C42FC">
      <w:pPr>
        <w:tabs>
          <w:tab w:val="left" w:pos="709"/>
          <w:tab w:val="left" w:pos="9356"/>
        </w:tabs>
        <w:jc w:val="both"/>
        <w:rPr>
          <w:lang w:val="ru-RU"/>
        </w:rPr>
      </w:pPr>
    </w:p>
    <w:p w:rsidR="009C42FC" w:rsidRPr="009C42FC" w:rsidRDefault="009C42FC" w:rsidP="009C42FC">
      <w:pPr>
        <w:tabs>
          <w:tab w:val="left" w:pos="709"/>
          <w:tab w:val="left" w:pos="9356"/>
        </w:tabs>
        <w:jc w:val="both"/>
        <w:rPr>
          <w:lang w:val="ru-RU"/>
        </w:rPr>
      </w:pPr>
    </w:p>
    <w:p w:rsidR="007034A4" w:rsidRPr="009C42FC" w:rsidRDefault="00A52137" w:rsidP="00451FE8">
      <w:pPr>
        <w:pStyle w:val="ListParagraph"/>
        <w:numPr>
          <w:ilvl w:val="1"/>
          <w:numId w:val="31"/>
        </w:numPr>
        <w:tabs>
          <w:tab w:val="left" w:pos="567"/>
          <w:tab w:val="left" w:pos="9356"/>
        </w:tabs>
        <w:ind w:left="567" w:hanging="567"/>
        <w:jc w:val="both"/>
        <w:rPr>
          <w:lang w:val="ru-RU"/>
        </w:rPr>
      </w:pPr>
      <w:r w:rsidRPr="00A52137">
        <w:rPr>
          <w:lang w:val="ru-RU"/>
        </w:rPr>
        <w:t xml:space="preserve">Извештај </w:t>
      </w:r>
      <w:r w:rsidR="008B2C92" w:rsidRPr="008B2C92">
        <w:rPr>
          <w:lang w:val="ru-RU"/>
        </w:rPr>
        <w:t>са конференције „Стабилност Западног Балкана – перспективе европских интеграција“</w:t>
      </w:r>
      <w:r w:rsidR="008B2C92">
        <w:rPr>
          <w:lang w:val="ru-RU"/>
        </w:rPr>
        <w:t xml:space="preserve">, </w:t>
      </w:r>
      <w:r w:rsidR="008B2C92" w:rsidRPr="008B2C92">
        <w:rPr>
          <w:lang w:val="ru-RU"/>
        </w:rPr>
        <w:t>одржане 13. децембра 2017. године у Будимпешти</w:t>
      </w:r>
      <w:r w:rsidR="00824F9C">
        <w:rPr>
          <w:lang w:val="sr-Latn-RS"/>
        </w:rPr>
        <w:t>;</w:t>
      </w:r>
    </w:p>
    <w:p w:rsidR="00076002" w:rsidRDefault="00076002" w:rsidP="00451FE8">
      <w:pPr>
        <w:pStyle w:val="ListParagraph"/>
        <w:numPr>
          <w:ilvl w:val="1"/>
          <w:numId w:val="31"/>
        </w:numPr>
        <w:tabs>
          <w:tab w:val="left" w:pos="567"/>
          <w:tab w:val="left" w:pos="9356"/>
        </w:tabs>
        <w:ind w:left="567" w:hanging="567"/>
        <w:jc w:val="both"/>
        <w:rPr>
          <w:lang w:val="sr-Cyrl-CS"/>
        </w:rPr>
      </w:pPr>
      <w:r>
        <w:rPr>
          <w:lang w:val="sr-Cyrl-RS"/>
        </w:rPr>
        <w:t xml:space="preserve">Извештај </w:t>
      </w:r>
      <w:r w:rsidRPr="00076002">
        <w:rPr>
          <w:lang w:val="sr-Cyrl-CS"/>
        </w:rPr>
        <w:t>о учешћу делегације Народне скупштине на састанцима Парламентарног пленума Енергетске заједнице и Парламентарног форума Југоисточне Европе о енергетској ефикасности и клими, 19. и 20. децембра 2017. године у Бечу</w:t>
      </w:r>
      <w:r>
        <w:rPr>
          <w:lang w:val="sr-Cyrl-CS"/>
        </w:rPr>
        <w:t>.</w:t>
      </w:r>
    </w:p>
    <w:p w:rsidR="00B679E2" w:rsidRDefault="00B679E2" w:rsidP="00451FE8">
      <w:pPr>
        <w:tabs>
          <w:tab w:val="left" w:pos="567"/>
          <w:tab w:val="left" w:pos="9356"/>
        </w:tabs>
        <w:ind w:left="567" w:hanging="567"/>
        <w:jc w:val="both"/>
        <w:rPr>
          <w:lang w:val="sr-Cyrl-CS"/>
        </w:rPr>
      </w:pPr>
    </w:p>
    <w:p w:rsidR="00B679E2" w:rsidRPr="00B679E2" w:rsidRDefault="00B679E2" w:rsidP="00B679E2">
      <w:pPr>
        <w:pStyle w:val="ListParagraph"/>
        <w:numPr>
          <w:ilvl w:val="0"/>
          <w:numId w:val="31"/>
        </w:numPr>
        <w:tabs>
          <w:tab w:val="left" w:pos="1134"/>
          <w:tab w:val="left" w:pos="9356"/>
        </w:tabs>
        <w:ind w:hanging="654"/>
        <w:jc w:val="both"/>
        <w:rPr>
          <w:b/>
          <w:lang w:val="sr-Cyrl-CS"/>
        </w:rPr>
      </w:pPr>
      <w:r w:rsidRPr="00B679E2">
        <w:rPr>
          <w:b/>
          <w:lang w:val="sr-Cyrl-CS"/>
        </w:rPr>
        <w:t>Реализовани парламентарни контакти</w:t>
      </w:r>
    </w:p>
    <w:p w:rsidR="007034A4" w:rsidRDefault="007034A4" w:rsidP="007034A4">
      <w:pPr>
        <w:pStyle w:val="ListParagraph"/>
        <w:tabs>
          <w:tab w:val="left" w:pos="709"/>
          <w:tab w:val="left" w:pos="9356"/>
        </w:tabs>
        <w:jc w:val="both"/>
        <w:rPr>
          <w:lang w:val="sr-Cyrl-CS"/>
        </w:rPr>
      </w:pPr>
    </w:p>
    <w:p w:rsidR="00B679E2" w:rsidRDefault="00B679E2" w:rsidP="007034A4">
      <w:pPr>
        <w:pStyle w:val="ListParagraph"/>
        <w:tabs>
          <w:tab w:val="left" w:pos="709"/>
          <w:tab w:val="left" w:pos="9356"/>
        </w:tabs>
        <w:jc w:val="both"/>
        <w:rPr>
          <w:lang w:val="sr-Cyrl-CS"/>
        </w:rPr>
      </w:pPr>
    </w:p>
    <w:p w:rsidR="00451FE8" w:rsidRPr="00451FE8" w:rsidRDefault="00451FE8" w:rsidP="00451FE8">
      <w:pPr>
        <w:pStyle w:val="ListParagraph"/>
        <w:numPr>
          <w:ilvl w:val="1"/>
          <w:numId w:val="31"/>
        </w:numPr>
        <w:tabs>
          <w:tab w:val="left" w:pos="567"/>
          <w:tab w:val="left" w:pos="9356"/>
        </w:tabs>
        <w:ind w:left="567" w:hanging="567"/>
        <w:jc w:val="both"/>
        <w:rPr>
          <w:lang w:val="sr-Cyrl-CS"/>
        </w:rPr>
      </w:pPr>
      <w:r>
        <w:rPr>
          <w:lang w:val="sr-Cyrl-CS"/>
        </w:rPr>
        <w:t xml:space="preserve">Забелешка о разговору чланова Одбора за привреду, регионални развој, трговину, туризам и енергетику са делегацијом Комитета за економску политику, индустрију, иновативни развој и пословну активност Државне думе Федералне скупштине Руске Федерације, вођеном 14. децембра 2017. године. </w:t>
      </w:r>
    </w:p>
    <w:p w:rsidR="00451FE8" w:rsidRPr="00451FE8" w:rsidRDefault="00451FE8" w:rsidP="00451FE8">
      <w:pPr>
        <w:tabs>
          <w:tab w:val="left" w:pos="567"/>
          <w:tab w:val="left" w:pos="9356"/>
        </w:tabs>
        <w:jc w:val="both"/>
        <w:rPr>
          <w:lang w:val="sr-Cyrl-CS"/>
        </w:rPr>
      </w:pPr>
    </w:p>
    <w:p w:rsidR="008B2C92" w:rsidRPr="00332021" w:rsidRDefault="008B2C92" w:rsidP="00332021">
      <w:pPr>
        <w:jc w:val="both"/>
        <w:rPr>
          <w:b/>
          <w:lang w:val="sr-Cyrl-RS"/>
        </w:rPr>
      </w:pPr>
    </w:p>
    <w:p w:rsidR="002C2AEF" w:rsidRDefault="002C2AEF" w:rsidP="00B74F78">
      <w:pPr>
        <w:pStyle w:val="ListParagraph"/>
        <w:numPr>
          <w:ilvl w:val="0"/>
          <w:numId w:val="31"/>
        </w:numPr>
        <w:ind w:hanging="654"/>
        <w:jc w:val="both"/>
        <w:rPr>
          <w:b/>
          <w:lang w:val="sr-Cyrl-RS"/>
        </w:rPr>
      </w:pPr>
      <w:r w:rsidRPr="002C2AEF">
        <w:rPr>
          <w:b/>
          <w:lang w:val="sr-Cyrl-RS"/>
        </w:rPr>
        <w:t xml:space="preserve">Остали реализовани контакти </w:t>
      </w:r>
    </w:p>
    <w:p w:rsidR="002C2AEF" w:rsidRDefault="002C2AEF" w:rsidP="002C2AEF">
      <w:pPr>
        <w:jc w:val="both"/>
        <w:rPr>
          <w:lang w:val="sr-Cyrl-RS"/>
        </w:rPr>
      </w:pPr>
    </w:p>
    <w:p w:rsidR="007034A4" w:rsidRPr="002C2AEF" w:rsidRDefault="007034A4" w:rsidP="002C2AEF">
      <w:pPr>
        <w:jc w:val="both"/>
        <w:rPr>
          <w:lang w:val="sr-Cyrl-RS"/>
        </w:rPr>
      </w:pPr>
    </w:p>
    <w:p w:rsidR="008B2C92" w:rsidRPr="008B2C92" w:rsidRDefault="008B2C92" w:rsidP="008B2C92">
      <w:pPr>
        <w:pStyle w:val="ListParagraph"/>
        <w:numPr>
          <w:ilvl w:val="1"/>
          <w:numId w:val="31"/>
        </w:numPr>
        <w:ind w:left="567" w:hanging="567"/>
        <w:jc w:val="both"/>
        <w:rPr>
          <w:lang w:val="sr-Cyrl-RS"/>
        </w:rPr>
      </w:pPr>
      <w:r>
        <w:rPr>
          <w:lang w:val="sr-Cyrl-RS"/>
        </w:rPr>
        <w:t xml:space="preserve">Забелешка </w:t>
      </w:r>
      <w:r w:rsidRPr="008B2C92">
        <w:rPr>
          <w:lang w:val="sr-Cyrl-RS"/>
        </w:rPr>
        <w:t>са састанка Посланичке групе пријатељства са Мароком НС РС са амбасадором Краљевине Мароко у РС Њ. Е. Мухамедом Амином Белхажом, 30. октобра 2017. године</w:t>
      </w:r>
      <w:r>
        <w:rPr>
          <w:lang w:val="sr-Cyrl-RS"/>
        </w:rPr>
        <w:t>;</w:t>
      </w:r>
    </w:p>
    <w:p w:rsidR="008B2C92" w:rsidRDefault="000A756C" w:rsidP="008B2C92">
      <w:pPr>
        <w:pStyle w:val="ListParagraph"/>
        <w:numPr>
          <w:ilvl w:val="1"/>
          <w:numId w:val="31"/>
        </w:numPr>
        <w:ind w:left="567" w:hanging="567"/>
        <w:jc w:val="both"/>
        <w:rPr>
          <w:lang w:val="sr-Cyrl-RS"/>
        </w:rPr>
      </w:pPr>
      <w:r w:rsidRPr="008B2C92">
        <w:rPr>
          <w:lang w:val="sr-Cyrl-RS"/>
        </w:rPr>
        <w:t xml:space="preserve">Забелешка </w:t>
      </w:r>
      <w:r w:rsidRPr="000A756C">
        <w:t xml:space="preserve">о </w:t>
      </w:r>
      <w:r w:rsidRPr="008B2C92">
        <w:rPr>
          <w:lang w:val="sr-Cyrl-RS"/>
        </w:rPr>
        <w:t>разговору председнице Н</w:t>
      </w:r>
      <w:r w:rsidR="00BD4240" w:rsidRPr="008B2C92">
        <w:rPr>
          <w:lang w:val="sr-Cyrl-RS"/>
        </w:rPr>
        <w:t xml:space="preserve">С РС </w:t>
      </w:r>
      <w:r w:rsidRPr="008B2C92">
        <w:rPr>
          <w:lang w:val="sr-Cyrl-RS"/>
        </w:rPr>
        <w:t xml:space="preserve">Маје Гојковић са </w:t>
      </w:r>
      <w:r w:rsidR="008B2C92" w:rsidRPr="008B2C92">
        <w:rPr>
          <w:lang w:val="sr-Cyrl-RS"/>
        </w:rPr>
        <w:t>амбасадором Републике Француске у РС Њ.Е. Фредериком Мондолонијем, одр</w:t>
      </w:r>
      <w:r w:rsidR="008B2C92">
        <w:rPr>
          <w:lang w:val="sr-Cyrl-RS"/>
        </w:rPr>
        <w:t>жаном 19. децембра 2017. године;</w:t>
      </w:r>
    </w:p>
    <w:p w:rsidR="008B2C92" w:rsidRDefault="008B2C92" w:rsidP="008B2C92">
      <w:pPr>
        <w:pStyle w:val="ListParagraph"/>
        <w:numPr>
          <w:ilvl w:val="1"/>
          <w:numId w:val="31"/>
        </w:numPr>
        <w:ind w:left="567" w:hanging="567"/>
        <w:rPr>
          <w:lang w:val="sr-Cyrl-RS"/>
        </w:rPr>
      </w:pPr>
      <w:r w:rsidRPr="008B2C92">
        <w:rPr>
          <w:lang w:val="sr-Cyrl-RS"/>
        </w:rPr>
        <w:t>Забелешка о разговору председнице НС РС Маје Гојковић са амбасадором</w:t>
      </w:r>
      <w:r w:rsidRPr="008B2C92">
        <w:t xml:space="preserve"> </w:t>
      </w:r>
      <w:r w:rsidRPr="008B2C92">
        <w:rPr>
          <w:lang w:val="sr-Cyrl-RS"/>
        </w:rPr>
        <w:t>Канаде у РС Њ.Е. Кетлин Чаба, одр</w:t>
      </w:r>
      <w:r>
        <w:rPr>
          <w:lang w:val="sr-Cyrl-RS"/>
        </w:rPr>
        <w:t>жаном 19. децембра 2017. године;</w:t>
      </w:r>
    </w:p>
    <w:p w:rsidR="008B2C92" w:rsidRPr="008B2C92" w:rsidRDefault="008B2C92" w:rsidP="008B2C92">
      <w:pPr>
        <w:pStyle w:val="ListParagraph"/>
        <w:numPr>
          <w:ilvl w:val="1"/>
          <w:numId w:val="31"/>
        </w:numPr>
        <w:ind w:left="567" w:hanging="567"/>
        <w:jc w:val="both"/>
        <w:rPr>
          <w:lang w:val="sr-Cyrl-RS"/>
        </w:rPr>
      </w:pPr>
      <w:r>
        <w:rPr>
          <w:lang w:val="sr-Cyrl-RS"/>
        </w:rPr>
        <w:t xml:space="preserve">Забелешка </w:t>
      </w:r>
      <w:r w:rsidRPr="008B2C92">
        <w:rPr>
          <w:lang w:val="sr-Cyrl-RS"/>
        </w:rPr>
        <w:t>са састанка председника Посланичке групе пријатељства са Сиријом са отправником послова Амбасаде Сирије у Београду, одр</w:t>
      </w:r>
      <w:r>
        <w:rPr>
          <w:lang w:val="sr-Cyrl-RS"/>
        </w:rPr>
        <w:t>жаног 20. децембра 2017. године;</w:t>
      </w:r>
    </w:p>
    <w:p w:rsidR="008B2C92" w:rsidRPr="008B2C92" w:rsidRDefault="008B2C92" w:rsidP="008B2C92">
      <w:pPr>
        <w:jc w:val="both"/>
        <w:rPr>
          <w:lang w:val="sr-Cyrl-RS"/>
        </w:rPr>
      </w:pPr>
    </w:p>
    <w:p w:rsidR="00EE1592" w:rsidRPr="00656E62" w:rsidRDefault="00EE1592" w:rsidP="0060098D">
      <w:pPr>
        <w:tabs>
          <w:tab w:val="left" w:pos="9356"/>
        </w:tabs>
        <w:rPr>
          <w:b/>
        </w:rPr>
      </w:pPr>
    </w:p>
    <w:p w:rsidR="00580271" w:rsidRPr="0079676E" w:rsidRDefault="0079676E" w:rsidP="00B74F78">
      <w:pPr>
        <w:pStyle w:val="ListParagraph"/>
        <w:numPr>
          <w:ilvl w:val="0"/>
          <w:numId w:val="31"/>
        </w:numPr>
        <w:tabs>
          <w:tab w:val="left" w:pos="567"/>
          <w:tab w:val="left" w:pos="9356"/>
        </w:tabs>
        <w:rPr>
          <w:b/>
          <w:lang w:val="sr-Cyrl-RS"/>
        </w:rPr>
      </w:pPr>
      <w:r w:rsidRPr="0079676E">
        <w:rPr>
          <w:b/>
          <w:lang w:val="sr-Cyrl-RS"/>
        </w:rPr>
        <w:t xml:space="preserve"> </w:t>
      </w:r>
      <w:r w:rsidR="006C518F">
        <w:rPr>
          <w:b/>
          <w:lang w:val="sr-Cyrl-RS"/>
        </w:rPr>
        <w:t xml:space="preserve"> </w:t>
      </w:r>
      <w:r w:rsidR="0060098D">
        <w:rPr>
          <w:b/>
          <w:lang w:val="sr-Cyrl-RS"/>
        </w:rPr>
        <w:tab/>
      </w:r>
      <w:r w:rsidRPr="0079676E">
        <w:rPr>
          <w:b/>
          <w:lang w:val="sr-Cyrl-RS"/>
        </w:rPr>
        <w:t xml:space="preserve">Разно </w:t>
      </w:r>
    </w:p>
    <w:p w:rsidR="00EE1592" w:rsidRDefault="00EE1592" w:rsidP="0027135E"/>
    <w:p w:rsidR="00EE1592" w:rsidRPr="006872F6" w:rsidRDefault="00EE1592" w:rsidP="0027135E"/>
    <w:p w:rsidR="00642C66" w:rsidRPr="009C42FC" w:rsidRDefault="009A0A57" w:rsidP="00662846">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9C42FC">
        <w:t>II.</w:t>
      </w:r>
    </w:p>
    <w:p w:rsidR="00F131B4" w:rsidRPr="00D50899" w:rsidRDefault="00F131B4" w:rsidP="00662846">
      <w:pPr>
        <w:ind w:right="687"/>
        <w:jc w:val="both"/>
        <w:rPr>
          <w:lang w:val="sr-Cyrl-RS"/>
        </w:rPr>
      </w:pPr>
    </w:p>
    <w:p w:rsidR="009A0A57" w:rsidRDefault="0027135E" w:rsidP="0079676E">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C1502E" w:rsidRPr="00C1502E" w:rsidRDefault="00C1502E" w:rsidP="00771493">
      <w:pPr>
        <w:tabs>
          <w:tab w:val="left" w:pos="5715"/>
        </w:tabs>
      </w:pPr>
    </w:p>
    <w:p w:rsidR="004744E5" w:rsidRDefault="004744E5" w:rsidP="00771493">
      <w:pPr>
        <w:tabs>
          <w:tab w:val="left" w:pos="5715"/>
        </w:tabs>
        <w:rPr>
          <w:lang w:val="sr-Cyrl-RS"/>
        </w:rPr>
      </w:pPr>
    </w:p>
    <w:p w:rsidR="002D4638" w:rsidRDefault="002D4638"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t>ПРЕДСЕДНИК ОДБОРА</w:t>
      </w: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w:t>
      </w:r>
      <w:r w:rsidR="00661A83">
        <w:rPr>
          <w:lang w:val="sr-Cyrl-RS"/>
        </w:rPr>
        <w:t>с.р.</w:t>
      </w:r>
    </w:p>
    <w:sectPr w:rsidR="00771493" w:rsidRPr="002D0A63" w:rsidSect="00076002">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E2" w:rsidRDefault="00856FE2" w:rsidP="0027135E">
      <w:r>
        <w:separator/>
      </w:r>
    </w:p>
  </w:endnote>
  <w:endnote w:type="continuationSeparator" w:id="0">
    <w:p w:rsidR="00856FE2" w:rsidRDefault="00856FE2"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E2" w:rsidRDefault="00856FE2" w:rsidP="0027135E">
      <w:r>
        <w:separator/>
      </w:r>
    </w:p>
  </w:footnote>
  <w:footnote w:type="continuationSeparator" w:id="0">
    <w:p w:rsidR="00856FE2" w:rsidRDefault="00856FE2"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6"/>
  </w:num>
  <w:num w:numId="5">
    <w:abstractNumId w:val="21"/>
  </w:num>
  <w:num w:numId="6">
    <w:abstractNumId w:val="32"/>
  </w:num>
  <w:num w:numId="7">
    <w:abstractNumId w:val="14"/>
  </w:num>
  <w:num w:numId="8">
    <w:abstractNumId w:val="19"/>
  </w:num>
  <w:num w:numId="9">
    <w:abstractNumId w:val="33"/>
  </w:num>
  <w:num w:numId="10">
    <w:abstractNumId w:val="10"/>
  </w:num>
  <w:num w:numId="11">
    <w:abstractNumId w:val="3"/>
  </w:num>
  <w:num w:numId="12">
    <w:abstractNumId w:val="24"/>
  </w:num>
  <w:num w:numId="13">
    <w:abstractNumId w:val="12"/>
  </w:num>
  <w:num w:numId="14">
    <w:abstractNumId w:val="28"/>
  </w:num>
  <w:num w:numId="15">
    <w:abstractNumId w:val="17"/>
  </w:num>
  <w:num w:numId="16">
    <w:abstractNumId w:val="5"/>
  </w:num>
  <w:num w:numId="17">
    <w:abstractNumId w:val="15"/>
  </w:num>
  <w:num w:numId="18">
    <w:abstractNumId w:val="30"/>
  </w:num>
  <w:num w:numId="19">
    <w:abstractNumId w:val="27"/>
  </w:num>
  <w:num w:numId="20">
    <w:abstractNumId w:val="31"/>
  </w:num>
  <w:num w:numId="21">
    <w:abstractNumId w:val="20"/>
  </w:num>
  <w:num w:numId="22">
    <w:abstractNumId w:val="13"/>
  </w:num>
  <w:num w:numId="23">
    <w:abstractNumId w:val="9"/>
  </w:num>
  <w:num w:numId="24">
    <w:abstractNumId w:val="26"/>
  </w:num>
  <w:num w:numId="25">
    <w:abstractNumId w:val="7"/>
  </w:num>
  <w:num w:numId="26">
    <w:abstractNumId w:val="11"/>
  </w:num>
  <w:num w:numId="27">
    <w:abstractNumId w:val="22"/>
  </w:num>
  <w:num w:numId="28">
    <w:abstractNumId w:val="6"/>
  </w:num>
  <w:num w:numId="29">
    <w:abstractNumId w:val="2"/>
  </w:num>
  <w:num w:numId="30">
    <w:abstractNumId w:val="23"/>
  </w:num>
  <w:num w:numId="31">
    <w:abstractNumId w:val="29"/>
  </w:num>
  <w:num w:numId="32">
    <w:abstractNumId w:val="25"/>
  </w:num>
  <w:num w:numId="33">
    <w:abstractNumId w:val="1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05B0"/>
    <w:rsid w:val="000124D5"/>
    <w:rsid w:val="00014912"/>
    <w:rsid w:val="00014F25"/>
    <w:rsid w:val="000153FC"/>
    <w:rsid w:val="00027D32"/>
    <w:rsid w:val="000302C5"/>
    <w:rsid w:val="00031928"/>
    <w:rsid w:val="00032A25"/>
    <w:rsid w:val="0003674C"/>
    <w:rsid w:val="0003694A"/>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2431"/>
    <w:rsid w:val="000A756C"/>
    <w:rsid w:val="000B2304"/>
    <w:rsid w:val="000B4224"/>
    <w:rsid w:val="000C0430"/>
    <w:rsid w:val="000C1100"/>
    <w:rsid w:val="000C23F7"/>
    <w:rsid w:val="000C64B0"/>
    <w:rsid w:val="000C7090"/>
    <w:rsid w:val="000D01DA"/>
    <w:rsid w:val="000D12AF"/>
    <w:rsid w:val="000D2878"/>
    <w:rsid w:val="000D382F"/>
    <w:rsid w:val="000E055D"/>
    <w:rsid w:val="000E5378"/>
    <w:rsid w:val="000F5141"/>
    <w:rsid w:val="000F61CF"/>
    <w:rsid w:val="000F627A"/>
    <w:rsid w:val="000F631E"/>
    <w:rsid w:val="00100641"/>
    <w:rsid w:val="00101C0B"/>
    <w:rsid w:val="00106088"/>
    <w:rsid w:val="00111E58"/>
    <w:rsid w:val="0011621C"/>
    <w:rsid w:val="00124087"/>
    <w:rsid w:val="001344AE"/>
    <w:rsid w:val="00136108"/>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B752D"/>
    <w:rsid w:val="001C066B"/>
    <w:rsid w:val="001C5B73"/>
    <w:rsid w:val="001C5E73"/>
    <w:rsid w:val="001C6F69"/>
    <w:rsid w:val="001C7327"/>
    <w:rsid w:val="001D23AF"/>
    <w:rsid w:val="001D5215"/>
    <w:rsid w:val="001E0114"/>
    <w:rsid w:val="001E1984"/>
    <w:rsid w:val="001E1BD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23E"/>
    <w:rsid w:val="00272E83"/>
    <w:rsid w:val="00275A3F"/>
    <w:rsid w:val="00276FCA"/>
    <w:rsid w:val="002818C3"/>
    <w:rsid w:val="002926CD"/>
    <w:rsid w:val="002A167E"/>
    <w:rsid w:val="002A18F6"/>
    <w:rsid w:val="002A4F52"/>
    <w:rsid w:val="002C2AEF"/>
    <w:rsid w:val="002C59DB"/>
    <w:rsid w:val="002C63B3"/>
    <w:rsid w:val="002C736E"/>
    <w:rsid w:val="002D0A63"/>
    <w:rsid w:val="002D3DC4"/>
    <w:rsid w:val="002D4638"/>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2021"/>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2AFE"/>
    <w:rsid w:val="0054417A"/>
    <w:rsid w:val="00547010"/>
    <w:rsid w:val="00553511"/>
    <w:rsid w:val="005535EC"/>
    <w:rsid w:val="005564AE"/>
    <w:rsid w:val="00556533"/>
    <w:rsid w:val="00556FC8"/>
    <w:rsid w:val="005604CC"/>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C7947"/>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098D"/>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715B7"/>
    <w:rsid w:val="00672D03"/>
    <w:rsid w:val="0067409E"/>
    <w:rsid w:val="00681D41"/>
    <w:rsid w:val="00682CB3"/>
    <w:rsid w:val="006872F6"/>
    <w:rsid w:val="006911F3"/>
    <w:rsid w:val="0069386C"/>
    <w:rsid w:val="0069389B"/>
    <w:rsid w:val="00694AEB"/>
    <w:rsid w:val="006A0B79"/>
    <w:rsid w:val="006A3F46"/>
    <w:rsid w:val="006B1CCA"/>
    <w:rsid w:val="006B2100"/>
    <w:rsid w:val="006B301A"/>
    <w:rsid w:val="006C119C"/>
    <w:rsid w:val="006C3468"/>
    <w:rsid w:val="006C518F"/>
    <w:rsid w:val="006D0D92"/>
    <w:rsid w:val="006E1CC4"/>
    <w:rsid w:val="006E37BE"/>
    <w:rsid w:val="006E6382"/>
    <w:rsid w:val="006F1260"/>
    <w:rsid w:val="00700DA5"/>
    <w:rsid w:val="007034A4"/>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3DEE"/>
    <w:rsid w:val="007C640D"/>
    <w:rsid w:val="007D07AA"/>
    <w:rsid w:val="007D0CCD"/>
    <w:rsid w:val="007D3B68"/>
    <w:rsid w:val="007D6880"/>
    <w:rsid w:val="007D726F"/>
    <w:rsid w:val="007E1E4D"/>
    <w:rsid w:val="007E230E"/>
    <w:rsid w:val="007F0533"/>
    <w:rsid w:val="007F057E"/>
    <w:rsid w:val="007F2AF5"/>
    <w:rsid w:val="007F31E4"/>
    <w:rsid w:val="00815C40"/>
    <w:rsid w:val="00816C8A"/>
    <w:rsid w:val="00820F1C"/>
    <w:rsid w:val="00824F9C"/>
    <w:rsid w:val="00827074"/>
    <w:rsid w:val="00831721"/>
    <w:rsid w:val="0083672A"/>
    <w:rsid w:val="00837408"/>
    <w:rsid w:val="008434CA"/>
    <w:rsid w:val="008568F4"/>
    <w:rsid w:val="00856FE2"/>
    <w:rsid w:val="0086109D"/>
    <w:rsid w:val="008626E1"/>
    <w:rsid w:val="008631B1"/>
    <w:rsid w:val="00863A14"/>
    <w:rsid w:val="008658C4"/>
    <w:rsid w:val="00867684"/>
    <w:rsid w:val="00872389"/>
    <w:rsid w:val="00873527"/>
    <w:rsid w:val="008828ED"/>
    <w:rsid w:val="008851C7"/>
    <w:rsid w:val="00885A8C"/>
    <w:rsid w:val="00887188"/>
    <w:rsid w:val="0088751B"/>
    <w:rsid w:val="00887D4D"/>
    <w:rsid w:val="00890075"/>
    <w:rsid w:val="00892794"/>
    <w:rsid w:val="00896329"/>
    <w:rsid w:val="008A070F"/>
    <w:rsid w:val="008A2EA9"/>
    <w:rsid w:val="008B0551"/>
    <w:rsid w:val="008B1664"/>
    <w:rsid w:val="008B2C92"/>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3D34"/>
    <w:rsid w:val="009254EB"/>
    <w:rsid w:val="00925F6F"/>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42FC"/>
    <w:rsid w:val="009C7941"/>
    <w:rsid w:val="009D0B8A"/>
    <w:rsid w:val="009D25F1"/>
    <w:rsid w:val="009D5195"/>
    <w:rsid w:val="009E3779"/>
    <w:rsid w:val="009F1EF5"/>
    <w:rsid w:val="009F2DD0"/>
    <w:rsid w:val="009F5D54"/>
    <w:rsid w:val="009F6081"/>
    <w:rsid w:val="009F61B3"/>
    <w:rsid w:val="009F67B4"/>
    <w:rsid w:val="00A04185"/>
    <w:rsid w:val="00A0790B"/>
    <w:rsid w:val="00A15109"/>
    <w:rsid w:val="00A152B5"/>
    <w:rsid w:val="00A2314A"/>
    <w:rsid w:val="00A234F4"/>
    <w:rsid w:val="00A244C0"/>
    <w:rsid w:val="00A30068"/>
    <w:rsid w:val="00A31C00"/>
    <w:rsid w:val="00A323C5"/>
    <w:rsid w:val="00A330A0"/>
    <w:rsid w:val="00A3726A"/>
    <w:rsid w:val="00A41E99"/>
    <w:rsid w:val="00A52137"/>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1DB9"/>
    <w:rsid w:val="00A925A1"/>
    <w:rsid w:val="00A93807"/>
    <w:rsid w:val="00A95710"/>
    <w:rsid w:val="00A95D33"/>
    <w:rsid w:val="00A96CC2"/>
    <w:rsid w:val="00AA3AE5"/>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318D8"/>
    <w:rsid w:val="00B42CFE"/>
    <w:rsid w:val="00B42F34"/>
    <w:rsid w:val="00B574E2"/>
    <w:rsid w:val="00B62851"/>
    <w:rsid w:val="00B66229"/>
    <w:rsid w:val="00B6695B"/>
    <w:rsid w:val="00B66D7D"/>
    <w:rsid w:val="00B67521"/>
    <w:rsid w:val="00B679E2"/>
    <w:rsid w:val="00B70192"/>
    <w:rsid w:val="00B74F78"/>
    <w:rsid w:val="00B757D4"/>
    <w:rsid w:val="00B803C1"/>
    <w:rsid w:val="00B8518A"/>
    <w:rsid w:val="00B861A8"/>
    <w:rsid w:val="00B91436"/>
    <w:rsid w:val="00BA0081"/>
    <w:rsid w:val="00BA1751"/>
    <w:rsid w:val="00BA7838"/>
    <w:rsid w:val="00BB7CD6"/>
    <w:rsid w:val="00BC1C9D"/>
    <w:rsid w:val="00BC3041"/>
    <w:rsid w:val="00BC4490"/>
    <w:rsid w:val="00BD0498"/>
    <w:rsid w:val="00BD14C0"/>
    <w:rsid w:val="00BD3E3B"/>
    <w:rsid w:val="00BD4240"/>
    <w:rsid w:val="00BD4E6B"/>
    <w:rsid w:val="00BE29A7"/>
    <w:rsid w:val="00BE3577"/>
    <w:rsid w:val="00BE35A9"/>
    <w:rsid w:val="00BE57D6"/>
    <w:rsid w:val="00BE7924"/>
    <w:rsid w:val="00BF062A"/>
    <w:rsid w:val="00BF0F20"/>
    <w:rsid w:val="00BF170C"/>
    <w:rsid w:val="00BF2CD6"/>
    <w:rsid w:val="00BF6888"/>
    <w:rsid w:val="00BF707C"/>
    <w:rsid w:val="00BF70E1"/>
    <w:rsid w:val="00BF7583"/>
    <w:rsid w:val="00BF7F28"/>
    <w:rsid w:val="00C02ED4"/>
    <w:rsid w:val="00C13989"/>
    <w:rsid w:val="00C1502E"/>
    <w:rsid w:val="00C159F6"/>
    <w:rsid w:val="00C20138"/>
    <w:rsid w:val="00C362C3"/>
    <w:rsid w:val="00C4136B"/>
    <w:rsid w:val="00C42489"/>
    <w:rsid w:val="00C45A34"/>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3E40"/>
    <w:rsid w:val="00CC4706"/>
    <w:rsid w:val="00CC78F6"/>
    <w:rsid w:val="00CD2EE5"/>
    <w:rsid w:val="00CD55CC"/>
    <w:rsid w:val="00CD76AA"/>
    <w:rsid w:val="00CE1D3A"/>
    <w:rsid w:val="00CE3E5A"/>
    <w:rsid w:val="00CE475B"/>
    <w:rsid w:val="00CE551D"/>
    <w:rsid w:val="00CF233C"/>
    <w:rsid w:val="00CF4C5C"/>
    <w:rsid w:val="00D01D20"/>
    <w:rsid w:val="00D02864"/>
    <w:rsid w:val="00D031BF"/>
    <w:rsid w:val="00D041EC"/>
    <w:rsid w:val="00D06A26"/>
    <w:rsid w:val="00D12A99"/>
    <w:rsid w:val="00D13CAB"/>
    <w:rsid w:val="00D17061"/>
    <w:rsid w:val="00D2199B"/>
    <w:rsid w:val="00D23040"/>
    <w:rsid w:val="00D257D6"/>
    <w:rsid w:val="00D25CDD"/>
    <w:rsid w:val="00D305DE"/>
    <w:rsid w:val="00D31144"/>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32DB"/>
    <w:rsid w:val="00DC5959"/>
    <w:rsid w:val="00DD0319"/>
    <w:rsid w:val="00DD551E"/>
    <w:rsid w:val="00DD68DD"/>
    <w:rsid w:val="00DE0F75"/>
    <w:rsid w:val="00DE1084"/>
    <w:rsid w:val="00DE1E31"/>
    <w:rsid w:val="00DE20D9"/>
    <w:rsid w:val="00DE29DB"/>
    <w:rsid w:val="00DE6B21"/>
    <w:rsid w:val="00DE7660"/>
    <w:rsid w:val="00DF05DB"/>
    <w:rsid w:val="00DF24A7"/>
    <w:rsid w:val="00E01336"/>
    <w:rsid w:val="00E051C0"/>
    <w:rsid w:val="00E054B8"/>
    <w:rsid w:val="00E05E46"/>
    <w:rsid w:val="00E116A5"/>
    <w:rsid w:val="00E1437C"/>
    <w:rsid w:val="00E145E6"/>
    <w:rsid w:val="00E15376"/>
    <w:rsid w:val="00E16D9C"/>
    <w:rsid w:val="00E20753"/>
    <w:rsid w:val="00E21EC1"/>
    <w:rsid w:val="00E23B5A"/>
    <w:rsid w:val="00E25E83"/>
    <w:rsid w:val="00E26184"/>
    <w:rsid w:val="00E26D78"/>
    <w:rsid w:val="00E301F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B7377"/>
    <w:rsid w:val="00EC03AD"/>
    <w:rsid w:val="00EC0A7C"/>
    <w:rsid w:val="00EC7F16"/>
    <w:rsid w:val="00ED50AD"/>
    <w:rsid w:val="00ED51EB"/>
    <w:rsid w:val="00ED652B"/>
    <w:rsid w:val="00ED71FA"/>
    <w:rsid w:val="00EE0C7B"/>
    <w:rsid w:val="00EE1592"/>
    <w:rsid w:val="00EE3D3C"/>
    <w:rsid w:val="00EE5392"/>
    <w:rsid w:val="00EE5D1D"/>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5CB1"/>
    <w:rsid w:val="00F841C2"/>
    <w:rsid w:val="00FA38FD"/>
    <w:rsid w:val="00FA7901"/>
    <w:rsid w:val="00FB5DCE"/>
    <w:rsid w:val="00FC0BEC"/>
    <w:rsid w:val="00FC152F"/>
    <w:rsid w:val="00FC2371"/>
    <w:rsid w:val="00FC4961"/>
    <w:rsid w:val="00FC7828"/>
    <w:rsid w:val="00FD372B"/>
    <w:rsid w:val="00FE00B4"/>
    <w:rsid w:val="00FE079B"/>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150A"/>
  <w15:docId w15:val="{508C9840-6868-468A-8E6E-FED32A6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4267-3E70-4D63-8CAD-A0B911F4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49</cp:revision>
  <cp:lastPrinted>2017-10-04T09:09:00Z</cp:lastPrinted>
  <dcterms:created xsi:type="dcterms:W3CDTF">2017-12-11T13:28:00Z</dcterms:created>
  <dcterms:modified xsi:type="dcterms:W3CDTF">2018-01-12T09:00:00Z</dcterms:modified>
</cp:coreProperties>
</file>